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276" w:rsidRDefault="00904276" w:rsidP="009042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</w:t>
      </w:r>
      <w:r w:rsidRPr="00F60FFD">
        <w:rPr>
          <w:b/>
          <w:sz w:val="28"/>
          <w:szCs w:val="28"/>
        </w:rPr>
        <w:t>ффективност</w:t>
      </w:r>
      <w:r>
        <w:rPr>
          <w:b/>
          <w:sz w:val="28"/>
          <w:szCs w:val="28"/>
        </w:rPr>
        <w:t>ь</w:t>
      </w:r>
      <w:r w:rsidRPr="00F60FFD">
        <w:rPr>
          <w:b/>
          <w:sz w:val="28"/>
          <w:szCs w:val="28"/>
        </w:rPr>
        <w:t xml:space="preserve"> реализации муниципальных программ</w:t>
      </w:r>
      <w:r>
        <w:rPr>
          <w:b/>
          <w:sz w:val="28"/>
          <w:szCs w:val="28"/>
        </w:rPr>
        <w:t xml:space="preserve"> </w:t>
      </w:r>
      <w:r w:rsidRPr="00F60FFD">
        <w:rPr>
          <w:b/>
          <w:sz w:val="28"/>
          <w:szCs w:val="28"/>
        </w:rPr>
        <w:t xml:space="preserve">за </w:t>
      </w:r>
      <w:r w:rsidRPr="00EC4666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EC4666">
        <w:rPr>
          <w:b/>
          <w:sz w:val="28"/>
          <w:szCs w:val="28"/>
        </w:rPr>
        <w:t xml:space="preserve"> год</w:t>
      </w:r>
    </w:p>
    <w:p w:rsidR="00904276" w:rsidRPr="00351F5D" w:rsidRDefault="00904276" w:rsidP="00904276">
      <w:pPr>
        <w:jc w:val="center"/>
        <w:rPr>
          <w:b/>
          <w:sz w:val="18"/>
          <w:szCs w:val="28"/>
        </w:rPr>
      </w:pPr>
    </w:p>
    <w:tbl>
      <w:tblPr>
        <w:tblStyle w:val="a3"/>
        <w:tblW w:w="15110" w:type="dxa"/>
        <w:tblLayout w:type="fixed"/>
        <w:tblLook w:val="04A0" w:firstRow="1" w:lastRow="0" w:firstColumn="1" w:lastColumn="0" w:noHBand="0" w:noVBand="1"/>
      </w:tblPr>
      <w:tblGrid>
        <w:gridCol w:w="670"/>
        <w:gridCol w:w="6668"/>
        <w:gridCol w:w="1238"/>
        <w:gridCol w:w="1276"/>
        <w:gridCol w:w="2629"/>
        <w:gridCol w:w="2629"/>
      </w:tblGrid>
      <w:tr w:rsidR="00904276" w:rsidRPr="008C083D" w:rsidTr="00504AEB">
        <w:trPr>
          <w:trHeight w:val="367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№ п/п</w:t>
            </w:r>
          </w:p>
        </w:tc>
        <w:tc>
          <w:tcPr>
            <w:tcW w:w="6668" w:type="dxa"/>
            <w:vMerge w:val="restart"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Оценка эффективности</w:t>
            </w:r>
          </w:p>
        </w:tc>
        <w:tc>
          <w:tcPr>
            <w:tcW w:w="2629" w:type="dxa"/>
            <w:vMerge w:val="restart"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 сравнении с 2023 годом</w:t>
            </w:r>
          </w:p>
        </w:tc>
        <w:tc>
          <w:tcPr>
            <w:tcW w:w="2629" w:type="dxa"/>
            <w:vMerge w:val="restart"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Интегральная оценка</w:t>
            </w:r>
          </w:p>
        </w:tc>
      </w:tr>
      <w:tr w:rsidR="00904276" w:rsidRPr="008C083D" w:rsidTr="00504AEB">
        <w:trPr>
          <w:trHeight w:val="204"/>
        </w:trPr>
        <w:tc>
          <w:tcPr>
            <w:tcW w:w="670" w:type="dxa"/>
            <w:vMerge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8" w:type="dxa"/>
            <w:vMerge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2023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2024 г.</w:t>
            </w:r>
          </w:p>
        </w:tc>
        <w:tc>
          <w:tcPr>
            <w:tcW w:w="2629" w:type="dxa"/>
            <w:vMerge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9" w:type="dxa"/>
            <w:vMerge/>
            <w:shd w:val="clear" w:color="auto" w:fill="auto"/>
            <w:vAlign w:val="center"/>
          </w:tcPr>
          <w:p w:rsidR="00904276" w:rsidRPr="008C083D" w:rsidRDefault="00904276" w:rsidP="00504AEB">
            <w:pPr>
              <w:jc w:val="center"/>
              <w:rPr>
                <w:sz w:val="22"/>
                <w:szCs w:val="22"/>
              </w:rPr>
            </w:pPr>
          </w:p>
        </w:tc>
      </w:tr>
      <w:tr w:rsidR="00904276" w:rsidRPr="008C083D" w:rsidTr="00CC3F11">
        <w:tc>
          <w:tcPr>
            <w:tcW w:w="670" w:type="dxa"/>
            <w:shd w:val="clear" w:color="auto" w:fill="auto"/>
            <w:vAlign w:val="center"/>
          </w:tcPr>
          <w:p w:rsidR="00904276" w:rsidRPr="008C083D" w:rsidRDefault="00904276" w:rsidP="00904276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</w:t>
            </w:r>
          </w:p>
        </w:tc>
        <w:tc>
          <w:tcPr>
            <w:tcW w:w="6668" w:type="dxa"/>
            <w:shd w:val="clear" w:color="auto" w:fill="auto"/>
          </w:tcPr>
          <w:p w:rsidR="00904276" w:rsidRPr="008C083D" w:rsidRDefault="00904276" w:rsidP="002D1D3A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 дошкольного  образования </w:t>
            </w:r>
            <w:r w:rsidR="002D1D3A">
              <w:rPr>
                <w:sz w:val="22"/>
                <w:szCs w:val="22"/>
              </w:rPr>
              <w:t xml:space="preserve">Забайкальского муниципального округа </w:t>
            </w:r>
            <w:r w:rsidRPr="008C083D">
              <w:rPr>
                <w:sz w:val="22"/>
                <w:szCs w:val="22"/>
              </w:rPr>
              <w:t>(2020-2027 годы)</w:t>
            </w:r>
          </w:p>
        </w:tc>
        <w:tc>
          <w:tcPr>
            <w:tcW w:w="1238" w:type="dxa"/>
            <w:shd w:val="clear" w:color="auto" w:fill="auto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1,06</w:t>
            </w:r>
          </w:p>
        </w:tc>
        <w:tc>
          <w:tcPr>
            <w:tcW w:w="1276" w:type="dxa"/>
            <w:shd w:val="clear" w:color="auto" w:fill="auto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2,65</w:t>
            </w:r>
          </w:p>
        </w:tc>
        <w:tc>
          <w:tcPr>
            <w:tcW w:w="2629" w:type="dxa"/>
            <w:shd w:val="clear" w:color="auto" w:fill="auto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возросла</w:t>
            </w:r>
          </w:p>
        </w:tc>
        <w:tc>
          <w:tcPr>
            <w:tcW w:w="2629" w:type="dxa"/>
            <w:shd w:val="clear" w:color="auto" w:fill="auto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904276" w:rsidRPr="008C083D" w:rsidTr="00504AEB">
        <w:tc>
          <w:tcPr>
            <w:tcW w:w="670" w:type="dxa"/>
            <w:shd w:val="clear" w:color="auto" w:fill="auto"/>
            <w:vAlign w:val="center"/>
          </w:tcPr>
          <w:p w:rsidR="00904276" w:rsidRPr="008C083D" w:rsidRDefault="00904276" w:rsidP="00904276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Профилактика терроризма и экстремизма, минимизация и (или) ликвидация последствий проявления терроризма и экстремизма, а также противодействия идеологии терроризма на территории </w:t>
            </w:r>
            <w:r w:rsidR="002D1D3A" w:rsidRPr="002D1D3A">
              <w:rPr>
                <w:sz w:val="22"/>
                <w:szCs w:val="22"/>
              </w:rPr>
              <w:t xml:space="preserve">Забайкальского муниципального округа </w:t>
            </w:r>
            <w:r w:rsidRPr="008C083D">
              <w:rPr>
                <w:sz w:val="22"/>
                <w:szCs w:val="22"/>
              </w:rPr>
              <w:t>на 2020-2027 годы»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3,69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1,92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904276" w:rsidRPr="008C083D" w:rsidTr="00504AEB">
        <w:tc>
          <w:tcPr>
            <w:tcW w:w="670" w:type="dxa"/>
            <w:shd w:val="clear" w:color="auto" w:fill="auto"/>
            <w:vAlign w:val="center"/>
          </w:tcPr>
          <w:p w:rsidR="00904276" w:rsidRPr="008C083D" w:rsidRDefault="00904276" w:rsidP="00904276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3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малого и среднего предпринимательства на территории </w:t>
            </w:r>
            <w:r w:rsidR="002D1D3A" w:rsidRPr="002D1D3A">
              <w:rPr>
                <w:sz w:val="22"/>
                <w:szCs w:val="22"/>
              </w:rPr>
              <w:t>Забайкальского муниципального округа</w:t>
            </w:r>
            <w:r w:rsidRPr="008C083D">
              <w:rPr>
                <w:sz w:val="22"/>
                <w:szCs w:val="22"/>
              </w:rPr>
              <w:t xml:space="preserve"> на 2020-2027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1,89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904276" w:rsidRPr="008C083D" w:rsidTr="00504AEB">
        <w:tc>
          <w:tcPr>
            <w:tcW w:w="670" w:type="dxa"/>
            <w:shd w:val="clear" w:color="auto" w:fill="auto"/>
            <w:vAlign w:val="center"/>
          </w:tcPr>
          <w:p w:rsidR="00904276" w:rsidRPr="008C083D" w:rsidRDefault="00904276" w:rsidP="00904276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4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Защита населения и территории от чрезвычайных ситуаций, обеспечение пожарной безопасности людей на водных объектах на 2020-2027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1,44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904276" w:rsidRPr="008C083D" w:rsidTr="00504AEB">
        <w:tc>
          <w:tcPr>
            <w:tcW w:w="670" w:type="dxa"/>
            <w:shd w:val="clear" w:color="auto" w:fill="auto"/>
            <w:vAlign w:val="center"/>
          </w:tcPr>
          <w:p w:rsidR="00904276" w:rsidRPr="008C083D" w:rsidRDefault="00904276" w:rsidP="00904276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5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системы профилактики и комплексного сопровождения воспитанников и обучающихся </w:t>
            </w:r>
            <w:r w:rsidR="002D1D3A" w:rsidRPr="002D1D3A">
              <w:rPr>
                <w:sz w:val="22"/>
                <w:szCs w:val="22"/>
              </w:rPr>
              <w:t>Забайкальского муниципального округа</w:t>
            </w:r>
            <w:r w:rsidRPr="008C083D">
              <w:rPr>
                <w:sz w:val="22"/>
                <w:szCs w:val="22"/>
              </w:rPr>
              <w:t xml:space="preserve"> (2020-2027 годы)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1,41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904276" w:rsidRPr="008C083D" w:rsidTr="00504AEB">
        <w:tc>
          <w:tcPr>
            <w:tcW w:w="670" w:type="dxa"/>
            <w:shd w:val="clear" w:color="auto" w:fill="auto"/>
            <w:vAlign w:val="center"/>
          </w:tcPr>
          <w:p w:rsidR="00904276" w:rsidRPr="008C083D" w:rsidRDefault="00904276" w:rsidP="00904276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6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 на 2020-2027 гг.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1,30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904276" w:rsidRPr="008C083D" w:rsidTr="00504AEB">
        <w:tc>
          <w:tcPr>
            <w:tcW w:w="670" w:type="dxa"/>
            <w:shd w:val="clear" w:color="auto" w:fill="auto"/>
            <w:vAlign w:val="center"/>
          </w:tcPr>
          <w:p w:rsidR="00904276" w:rsidRPr="008C083D" w:rsidRDefault="00904276" w:rsidP="00904276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7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Экономическое развитие на 2020-2027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1,10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возросла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04276" w:rsidRPr="008C083D" w:rsidRDefault="00904276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8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культуры </w:t>
            </w:r>
            <w:r w:rsidR="002D1D3A" w:rsidRPr="002D1D3A">
              <w:rPr>
                <w:sz w:val="22"/>
                <w:szCs w:val="22"/>
              </w:rPr>
              <w:t xml:space="preserve">Забайкальского муниципального округа </w:t>
            </w:r>
            <w:r w:rsidRPr="008C083D">
              <w:rPr>
                <w:sz w:val="22"/>
                <w:szCs w:val="22"/>
              </w:rPr>
              <w:t>(2020-2027 годы)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1,00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возросла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9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Управление муниципальными финансами 2020-2027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1,051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возросла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10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Профилактика правонарушений на территории </w:t>
            </w:r>
            <w:r w:rsidR="002D1D3A" w:rsidRPr="002D1D3A">
              <w:rPr>
                <w:sz w:val="22"/>
                <w:szCs w:val="22"/>
              </w:rPr>
              <w:t>Забайкальского муниципального округа</w:t>
            </w:r>
            <w:r w:rsidRPr="008C083D">
              <w:rPr>
                <w:sz w:val="22"/>
                <w:szCs w:val="22"/>
              </w:rPr>
              <w:t xml:space="preserve"> на 2020-2027 годы»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0,98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возросла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11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Развития информационного общества и формирование электронного правительства в </w:t>
            </w:r>
            <w:r w:rsidR="002D1D3A">
              <w:rPr>
                <w:sz w:val="22"/>
                <w:szCs w:val="22"/>
              </w:rPr>
              <w:t>Забайкальском муниципальном округе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возросла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12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Противодействие злоупотреблению наркотиками, их незаконному обороту, алкоголизации  населения и </w:t>
            </w:r>
            <w:proofErr w:type="spellStart"/>
            <w:r w:rsidRPr="008C083D">
              <w:rPr>
                <w:sz w:val="22"/>
                <w:szCs w:val="22"/>
              </w:rPr>
              <w:t>табакокурению</w:t>
            </w:r>
            <w:proofErr w:type="spellEnd"/>
            <w:r w:rsidRPr="008C083D">
              <w:rPr>
                <w:sz w:val="22"/>
                <w:szCs w:val="22"/>
              </w:rPr>
              <w:t xml:space="preserve"> в </w:t>
            </w:r>
            <w:r w:rsidR="002D1D3A">
              <w:rPr>
                <w:sz w:val="22"/>
                <w:szCs w:val="22"/>
              </w:rPr>
              <w:t>Забайкальском муниципальном округе</w:t>
            </w:r>
            <w:r w:rsidR="002D1D3A" w:rsidRPr="002D1D3A">
              <w:rPr>
                <w:sz w:val="22"/>
                <w:szCs w:val="22"/>
              </w:rPr>
              <w:t xml:space="preserve"> </w:t>
            </w:r>
            <w:r w:rsidRPr="008C083D">
              <w:rPr>
                <w:sz w:val="22"/>
                <w:szCs w:val="22"/>
              </w:rPr>
              <w:t>на 2020-2027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на уровне предыдущего года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13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высокая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 дополнительного  образования </w:t>
            </w:r>
            <w:r w:rsidR="002D1D3A" w:rsidRPr="002D1D3A">
              <w:rPr>
                <w:sz w:val="22"/>
                <w:szCs w:val="22"/>
              </w:rPr>
              <w:t>Забайкальского муниципального округа</w:t>
            </w:r>
            <w:r w:rsidRPr="008C083D">
              <w:rPr>
                <w:sz w:val="22"/>
                <w:szCs w:val="22"/>
              </w:rPr>
              <w:t xml:space="preserve"> (2020-2027 годы)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0,81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средняя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15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физической культуры и спорта в </w:t>
            </w:r>
            <w:r w:rsidR="002D1D3A">
              <w:rPr>
                <w:sz w:val="22"/>
                <w:szCs w:val="22"/>
              </w:rPr>
              <w:t>Забайкальском муниципальном округе</w:t>
            </w:r>
            <w:r w:rsidR="002D1D3A" w:rsidRPr="002D1D3A">
              <w:rPr>
                <w:sz w:val="22"/>
                <w:szCs w:val="22"/>
              </w:rPr>
              <w:t xml:space="preserve"> </w:t>
            </w:r>
            <w:r w:rsidRPr="008C083D">
              <w:rPr>
                <w:sz w:val="22"/>
                <w:szCs w:val="22"/>
              </w:rPr>
              <w:t>на 2020 - 2027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0,79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на уровне предыдущего года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16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Управление муниципальной собственностью муниципального района "Забайкальский район"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0,74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17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общего образования </w:t>
            </w:r>
            <w:r w:rsidR="002D1D3A" w:rsidRPr="002D1D3A">
              <w:rPr>
                <w:sz w:val="22"/>
                <w:szCs w:val="22"/>
              </w:rPr>
              <w:t>Забайкальского муниципального округа</w:t>
            </w:r>
            <w:r w:rsidRPr="008C083D">
              <w:rPr>
                <w:sz w:val="22"/>
                <w:szCs w:val="22"/>
              </w:rPr>
              <w:t xml:space="preserve"> (2020-2027 годы)»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0,75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18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Совершенствование муниципального управления </w:t>
            </w:r>
            <w:r w:rsidR="002D1D3A" w:rsidRPr="002D1D3A">
              <w:rPr>
                <w:sz w:val="22"/>
                <w:szCs w:val="22"/>
              </w:rPr>
              <w:t>Забайкальского муниципального округа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0,72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возросла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19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транспортной системы </w:t>
            </w:r>
            <w:r w:rsidR="002D1D3A" w:rsidRPr="002D1D3A">
              <w:rPr>
                <w:sz w:val="22"/>
                <w:szCs w:val="22"/>
              </w:rPr>
              <w:t xml:space="preserve">Забайкальского муниципального округа </w:t>
            </w:r>
            <w:r w:rsidRPr="008C083D">
              <w:rPr>
                <w:sz w:val="22"/>
                <w:szCs w:val="22"/>
              </w:rPr>
              <w:t>на 2020 – 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0,66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20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Муниципальное регулирование территориального развития </w:t>
            </w:r>
            <w:r w:rsidR="002D1D3A" w:rsidRPr="002D1D3A">
              <w:rPr>
                <w:sz w:val="22"/>
                <w:szCs w:val="22"/>
              </w:rPr>
              <w:t>Забайкальского муниципального округа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0,61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21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8C083D">
              <w:rPr>
                <w:color w:val="000000" w:themeColor="text1"/>
                <w:sz w:val="22"/>
                <w:szCs w:val="22"/>
              </w:rPr>
              <w:t>Социальная поддержка граждан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C083D">
              <w:rPr>
                <w:color w:val="000000" w:themeColor="text1"/>
                <w:sz w:val="22"/>
                <w:szCs w:val="22"/>
              </w:rPr>
              <w:t>0,58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E92A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C083D">
              <w:rPr>
                <w:color w:val="000000" w:themeColor="text1"/>
                <w:sz w:val="22"/>
                <w:szCs w:val="22"/>
              </w:rPr>
              <w:t>0,</w:t>
            </w:r>
            <w:r w:rsidR="00E92A77">
              <w:rPr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неудовлетворительная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22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Развитие кадрового потенциала системы образования в </w:t>
            </w:r>
            <w:r w:rsidR="002D1D3A">
              <w:rPr>
                <w:sz w:val="22"/>
                <w:szCs w:val="22"/>
              </w:rPr>
              <w:t>Забайкальском муниципальном округе</w:t>
            </w:r>
            <w:r w:rsidR="002D1D3A" w:rsidRPr="002D1D3A">
              <w:rPr>
                <w:sz w:val="22"/>
                <w:szCs w:val="22"/>
              </w:rPr>
              <w:t xml:space="preserve"> </w:t>
            </w:r>
            <w:r w:rsidRPr="008C083D">
              <w:rPr>
                <w:sz w:val="22"/>
                <w:szCs w:val="22"/>
              </w:rPr>
              <w:t>(2020-2027 годы)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0,30</w:t>
            </w:r>
            <w:bookmarkStart w:id="0" w:name="_GoBack"/>
            <w:bookmarkEnd w:id="0"/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неудовлетворительная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23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 xml:space="preserve">Поддержка социально ориентированных некоммерческих организаций на территории </w:t>
            </w:r>
            <w:r w:rsidR="002D1D3A" w:rsidRPr="002D1D3A">
              <w:rPr>
                <w:sz w:val="22"/>
                <w:szCs w:val="22"/>
              </w:rPr>
              <w:t xml:space="preserve">Забайкальского муниципального округа </w:t>
            </w:r>
            <w:r w:rsidRPr="008C083D">
              <w:rPr>
                <w:sz w:val="22"/>
                <w:szCs w:val="22"/>
              </w:rPr>
              <w:t>на 2020-2027 годы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0,13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неудовлетворительная</w:t>
            </w:r>
          </w:p>
        </w:tc>
      </w:tr>
      <w:tr w:rsidR="00876595" w:rsidRPr="008C083D" w:rsidTr="00504AEB">
        <w:tc>
          <w:tcPr>
            <w:tcW w:w="670" w:type="dxa"/>
            <w:shd w:val="clear" w:color="auto" w:fill="auto"/>
            <w:vAlign w:val="center"/>
          </w:tcPr>
          <w:p w:rsidR="00876595" w:rsidRPr="008C083D" w:rsidRDefault="00876595" w:rsidP="00876595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24</w:t>
            </w:r>
          </w:p>
        </w:tc>
        <w:tc>
          <w:tcPr>
            <w:tcW w:w="666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Комплексное развитие сельских территорий (2020-2027 годы)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0,33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Эффективность снизилась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76595" w:rsidRPr="008C083D" w:rsidRDefault="00876595" w:rsidP="008C083D">
            <w:pPr>
              <w:jc w:val="center"/>
              <w:rPr>
                <w:sz w:val="22"/>
                <w:szCs w:val="22"/>
              </w:rPr>
            </w:pPr>
            <w:r w:rsidRPr="008C083D">
              <w:rPr>
                <w:sz w:val="22"/>
                <w:szCs w:val="22"/>
              </w:rPr>
              <w:t>неудовлетворительная</w:t>
            </w:r>
          </w:p>
        </w:tc>
      </w:tr>
    </w:tbl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p w:rsidR="00904276" w:rsidRDefault="00904276" w:rsidP="00C572E6">
      <w:pPr>
        <w:jc w:val="center"/>
        <w:rPr>
          <w:b/>
          <w:sz w:val="28"/>
          <w:szCs w:val="28"/>
        </w:rPr>
      </w:pPr>
    </w:p>
    <w:sectPr w:rsidR="00904276" w:rsidSect="00C572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72E6"/>
    <w:rsid w:val="00001869"/>
    <w:rsid w:val="00010ECC"/>
    <w:rsid w:val="0003670D"/>
    <w:rsid w:val="00061C24"/>
    <w:rsid w:val="000813EF"/>
    <w:rsid w:val="00087F6D"/>
    <w:rsid w:val="001134B7"/>
    <w:rsid w:val="001172D4"/>
    <w:rsid w:val="00127D6D"/>
    <w:rsid w:val="00181841"/>
    <w:rsid w:val="00194C01"/>
    <w:rsid w:val="001A3C06"/>
    <w:rsid w:val="001B75E0"/>
    <w:rsid w:val="001C5540"/>
    <w:rsid w:val="001F6A57"/>
    <w:rsid w:val="001F6C33"/>
    <w:rsid w:val="00213116"/>
    <w:rsid w:val="0027470C"/>
    <w:rsid w:val="002806FF"/>
    <w:rsid w:val="002B5118"/>
    <w:rsid w:val="002D1D3A"/>
    <w:rsid w:val="00310646"/>
    <w:rsid w:val="00314871"/>
    <w:rsid w:val="003268C4"/>
    <w:rsid w:val="00340F6E"/>
    <w:rsid w:val="00351F5D"/>
    <w:rsid w:val="0036524B"/>
    <w:rsid w:val="0038053E"/>
    <w:rsid w:val="00394F8C"/>
    <w:rsid w:val="003A61E7"/>
    <w:rsid w:val="003B1662"/>
    <w:rsid w:val="003F1B76"/>
    <w:rsid w:val="0040474F"/>
    <w:rsid w:val="00467F5A"/>
    <w:rsid w:val="004D0029"/>
    <w:rsid w:val="004E7EA4"/>
    <w:rsid w:val="00512FC8"/>
    <w:rsid w:val="00516BE3"/>
    <w:rsid w:val="00543380"/>
    <w:rsid w:val="00544D63"/>
    <w:rsid w:val="005507A6"/>
    <w:rsid w:val="00570235"/>
    <w:rsid w:val="005A1765"/>
    <w:rsid w:val="005A6070"/>
    <w:rsid w:val="005C74D8"/>
    <w:rsid w:val="005D6750"/>
    <w:rsid w:val="005F3F7C"/>
    <w:rsid w:val="005F4ED2"/>
    <w:rsid w:val="00627C63"/>
    <w:rsid w:val="00690C82"/>
    <w:rsid w:val="006A5ECC"/>
    <w:rsid w:val="006C3887"/>
    <w:rsid w:val="00701CF7"/>
    <w:rsid w:val="0072647F"/>
    <w:rsid w:val="0073488F"/>
    <w:rsid w:val="007706CA"/>
    <w:rsid w:val="007941E1"/>
    <w:rsid w:val="007A47FE"/>
    <w:rsid w:val="007C353A"/>
    <w:rsid w:val="0082366C"/>
    <w:rsid w:val="00853C95"/>
    <w:rsid w:val="00854678"/>
    <w:rsid w:val="00866055"/>
    <w:rsid w:val="00876595"/>
    <w:rsid w:val="0089364F"/>
    <w:rsid w:val="008A1322"/>
    <w:rsid w:val="008C083D"/>
    <w:rsid w:val="008D426E"/>
    <w:rsid w:val="008F752B"/>
    <w:rsid w:val="00903F02"/>
    <w:rsid w:val="00904276"/>
    <w:rsid w:val="00936E44"/>
    <w:rsid w:val="00960C8A"/>
    <w:rsid w:val="009775A1"/>
    <w:rsid w:val="009B0B79"/>
    <w:rsid w:val="009E05E4"/>
    <w:rsid w:val="009F1B4A"/>
    <w:rsid w:val="00A067AD"/>
    <w:rsid w:val="00A2681C"/>
    <w:rsid w:val="00A432D4"/>
    <w:rsid w:val="00A55AD7"/>
    <w:rsid w:val="00A77820"/>
    <w:rsid w:val="00A82B61"/>
    <w:rsid w:val="00A85B2D"/>
    <w:rsid w:val="00A9690A"/>
    <w:rsid w:val="00AA6A2D"/>
    <w:rsid w:val="00AB2478"/>
    <w:rsid w:val="00AE1D26"/>
    <w:rsid w:val="00B241D8"/>
    <w:rsid w:val="00B2793D"/>
    <w:rsid w:val="00B31E49"/>
    <w:rsid w:val="00B44409"/>
    <w:rsid w:val="00B63AEF"/>
    <w:rsid w:val="00B67B98"/>
    <w:rsid w:val="00B826B1"/>
    <w:rsid w:val="00B94F8F"/>
    <w:rsid w:val="00BA442C"/>
    <w:rsid w:val="00BA6DF0"/>
    <w:rsid w:val="00BB6FEB"/>
    <w:rsid w:val="00BF1541"/>
    <w:rsid w:val="00C456B0"/>
    <w:rsid w:val="00C559BE"/>
    <w:rsid w:val="00C572E6"/>
    <w:rsid w:val="00C76175"/>
    <w:rsid w:val="00CF4D0E"/>
    <w:rsid w:val="00D2082F"/>
    <w:rsid w:val="00D515D8"/>
    <w:rsid w:val="00DB0948"/>
    <w:rsid w:val="00DB17C7"/>
    <w:rsid w:val="00DB19FC"/>
    <w:rsid w:val="00DC6D07"/>
    <w:rsid w:val="00DD18A6"/>
    <w:rsid w:val="00DD5CDC"/>
    <w:rsid w:val="00DE7D6A"/>
    <w:rsid w:val="00E839A7"/>
    <w:rsid w:val="00E916DD"/>
    <w:rsid w:val="00E92114"/>
    <w:rsid w:val="00E92A77"/>
    <w:rsid w:val="00EA5076"/>
    <w:rsid w:val="00EA5F9B"/>
    <w:rsid w:val="00EC4666"/>
    <w:rsid w:val="00EE4EEB"/>
    <w:rsid w:val="00EE7286"/>
    <w:rsid w:val="00F11E6C"/>
    <w:rsid w:val="00F12830"/>
    <w:rsid w:val="00F226AF"/>
    <w:rsid w:val="00F30719"/>
    <w:rsid w:val="00F31E10"/>
    <w:rsid w:val="00F60AE0"/>
    <w:rsid w:val="00F66385"/>
    <w:rsid w:val="00FA6121"/>
    <w:rsid w:val="00FA6319"/>
    <w:rsid w:val="00FB0677"/>
    <w:rsid w:val="00FB7A0D"/>
    <w:rsid w:val="00FD34CB"/>
    <w:rsid w:val="00FD6CBC"/>
    <w:rsid w:val="00FE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2A09F"/>
  <w15:docId w15:val="{356BBD75-86CA-4E45-8CA6-94C5C1DEF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1F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F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71</cp:revision>
  <cp:lastPrinted>2025-03-21T01:16:00Z</cp:lastPrinted>
  <dcterms:created xsi:type="dcterms:W3CDTF">2020-03-30T06:51:00Z</dcterms:created>
  <dcterms:modified xsi:type="dcterms:W3CDTF">2025-03-31T03:09:00Z</dcterms:modified>
</cp:coreProperties>
</file>